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27C59D9B" w14:textId="77777777" w:rsidR="00456FC6" w:rsidRDefault="00456FC6">
      <w:pPr>
        <w:rPr>
          <w:rFonts w:cs="Arial"/>
          <w:sz w:val="24"/>
        </w:rPr>
      </w:pPr>
    </w:p>
    <w:p w14:paraId="635EB9CD" w14:textId="70F84E29" w:rsidR="008E2E4D" w:rsidRDefault="00834906" w:rsidP="00590AA9">
      <w:pPr>
        <w:rPr>
          <w:rFonts w:cs="Arial"/>
          <w:sz w:val="24"/>
        </w:rPr>
      </w:pPr>
      <w:r>
        <w:rPr>
          <w:rFonts w:cs="Arial"/>
          <w:sz w:val="24"/>
        </w:rPr>
        <w:t xml:space="preserve">Unterflurverteiler PIAZZA </w:t>
      </w:r>
      <w:r w:rsidR="00475C45">
        <w:rPr>
          <w:rFonts w:cs="Arial"/>
          <w:sz w:val="24"/>
        </w:rPr>
        <w:t>7</w:t>
      </w:r>
      <w:r w:rsidR="00760FCD">
        <w:rPr>
          <w:rFonts w:cs="Arial"/>
          <w:sz w:val="24"/>
        </w:rPr>
        <w:t>20</w:t>
      </w:r>
    </w:p>
    <w:p w14:paraId="0D779572" w14:textId="77777777" w:rsidR="00A1127E" w:rsidRDefault="00A1127E" w:rsidP="00A1127E">
      <w:pPr>
        <w:rPr>
          <w:rFonts w:cs="Arial"/>
          <w:sz w:val="24"/>
        </w:rPr>
      </w:pPr>
    </w:p>
    <w:p w14:paraId="3987966A" w14:textId="557317C5" w:rsidR="00A1127E" w:rsidRDefault="00A1127E" w:rsidP="00A1127E">
      <w:pPr>
        <w:rPr>
          <w:rFonts w:cs="Arial"/>
          <w:sz w:val="24"/>
        </w:rPr>
      </w:pPr>
      <w:r>
        <w:rPr>
          <w:rFonts w:cs="Arial"/>
          <w:sz w:val="24"/>
        </w:rPr>
        <w:t xml:space="preserve">- </w:t>
      </w:r>
      <w:r w:rsidRPr="00A1127E">
        <w:rPr>
          <w:rFonts w:cs="Arial"/>
          <w:sz w:val="24"/>
        </w:rPr>
        <w:t xml:space="preserve">Massive Edelstahlkonstruktion </w:t>
      </w:r>
      <w:r w:rsidR="00760FCD">
        <w:rPr>
          <w:rFonts w:cs="Arial"/>
          <w:sz w:val="24"/>
        </w:rPr>
        <w:t>720</w:t>
      </w:r>
      <w:r w:rsidRPr="00A1127E">
        <w:rPr>
          <w:rFonts w:cs="Arial"/>
          <w:sz w:val="24"/>
        </w:rPr>
        <w:t xml:space="preserve"> x </w:t>
      </w:r>
      <w:r w:rsidR="00760FCD">
        <w:rPr>
          <w:rFonts w:cs="Arial"/>
          <w:sz w:val="24"/>
        </w:rPr>
        <w:t>72</w:t>
      </w:r>
      <w:r w:rsidR="009A0279">
        <w:rPr>
          <w:rFonts w:cs="Arial"/>
          <w:sz w:val="24"/>
        </w:rPr>
        <w:t xml:space="preserve">0 </w:t>
      </w:r>
      <w:r w:rsidRPr="00A1127E">
        <w:rPr>
          <w:rFonts w:cs="Arial"/>
          <w:sz w:val="24"/>
        </w:rPr>
        <w:t>mm</w:t>
      </w:r>
    </w:p>
    <w:p w14:paraId="1BFE0084" w14:textId="5C9D3488" w:rsidR="00A1127E" w:rsidRPr="00A1127E" w:rsidRDefault="00A1127E" w:rsidP="00A1127E">
      <w:pPr>
        <w:rPr>
          <w:rFonts w:cs="Arial"/>
          <w:sz w:val="24"/>
        </w:rPr>
      </w:pPr>
      <w:r>
        <w:rPr>
          <w:rFonts w:cs="Arial"/>
          <w:sz w:val="24"/>
        </w:rPr>
        <w:t xml:space="preserve">- </w:t>
      </w:r>
      <w:r w:rsidRPr="00A1127E">
        <w:rPr>
          <w:rFonts w:cs="Arial"/>
          <w:sz w:val="24"/>
        </w:rPr>
        <w:t xml:space="preserve">bis D </w:t>
      </w:r>
      <w:r w:rsidR="00760FCD">
        <w:rPr>
          <w:rFonts w:cs="Arial"/>
          <w:sz w:val="24"/>
        </w:rPr>
        <w:t>250</w:t>
      </w:r>
      <w:r w:rsidRPr="00A1127E">
        <w:rPr>
          <w:rFonts w:cs="Arial"/>
          <w:sz w:val="24"/>
        </w:rPr>
        <w:t>kN</w:t>
      </w:r>
      <w:r>
        <w:rPr>
          <w:rFonts w:cs="Arial"/>
          <w:sz w:val="24"/>
        </w:rPr>
        <w:t xml:space="preserve"> </w:t>
      </w:r>
      <w:r w:rsidR="007D7E0A" w:rsidRPr="007D7E0A">
        <w:rPr>
          <w:rFonts w:cs="Arial"/>
          <w:sz w:val="24"/>
        </w:rPr>
        <w:t>(bei voller Wannenbefüllung mit Beton C35/45 EN206)</w:t>
      </w:r>
    </w:p>
    <w:p w14:paraId="7A668B89" w14:textId="6CBB27FA" w:rsidR="00A1127E" w:rsidRPr="00A1127E" w:rsidRDefault="00A1127E" w:rsidP="00A1127E">
      <w:pPr>
        <w:rPr>
          <w:rFonts w:cs="Arial"/>
          <w:sz w:val="24"/>
        </w:rPr>
      </w:pPr>
      <w:r>
        <w:rPr>
          <w:rFonts w:cs="Arial"/>
          <w:sz w:val="24"/>
        </w:rPr>
        <w:t xml:space="preserve">- </w:t>
      </w:r>
      <w:r w:rsidRPr="00A1127E">
        <w:rPr>
          <w:rFonts w:cs="Arial"/>
          <w:sz w:val="24"/>
        </w:rPr>
        <w:t>Gasdruckfeder zum leichteren Öffnen</w:t>
      </w:r>
    </w:p>
    <w:p w14:paraId="73A09ACE" w14:textId="3B63CC50" w:rsidR="00A1127E" w:rsidRPr="00A1127E" w:rsidRDefault="00A1127E" w:rsidP="00A1127E">
      <w:pPr>
        <w:rPr>
          <w:rFonts w:cs="Arial"/>
          <w:sz w:val="24"/>
        </w:rPr>
      </w:pPr>
      <w:r>
        <w:rPr>
          <w:rFonts w:cs="Arial"/>
          <w:sz w:val="24"/>
        </w:rPr>
        <w:t xml:space="preserve">- </w:t>
      </w:r>
      <w:r w:rsidRPr="00A1127E">
        <w:rPr>
          <w:rFonts w:cs="Arial"/>
          <w:sz w:val="24"/>
        </w:rPr>
        <w:t>Schachtdeckel individuell befüllbar</w:t>
      </w:r>
      <w:r>
        <w:rPr>
          <w:rFonts w:cs="Arial"/>
          <w:sz w:val="24"/>
        </w:rPr>
        <w:t xml:space="preserve"> </w:t>
      </w:r>
      <w:r w:rsidRPr="00A1127E">
        <w:rPr>
          <w:rFonts w:cs="Arial"/>
          <w:sz w:val="24"/>
        </w:rPr>
        <w:t xml:space="preserve">(Wannentiefe </w:t>
      </w:r>
      <w:r w:rsidR="00760FCD">
        <w:rPr>
          <w:rFonts w:cs="Arial"/>
          <w:sz w:val="24"/>
        </w:rPr>
        <w:t>50</w:t>
      </w:r>
      <w:r w:rsidR="009A0279">
        <w:rPr>
          <w:rFonts w:cs="Arial"/>
          <w:sz w:val="24"/>
        </w:rPr>
        <w:t xml:space="preserve"> </w:t>
      </w:r>
      <w:r w:rsidRPr="00A1127E">
        <w:rPr>
          <w:rFonts w:cs="Arial"/>
          <w:sz w:val="24"/>
        </w:rPr>
        <w:t>mm)</w:t>
      </w:r>
    </w:p>
    <w:p w14:paraId="14D38302" w14:textId="40A09605" w:rsidR="00A1127E" w:rsidRPr="00A1127E" w:rsidRDefault="00A1127E" w:rsidP="00A1127E">
      <w:pPr>
        <w:rPr>
          <w:rFonts w:cs="Arial"/>
          <w:sz w:val="24"/>
        </w:rPr>
      </w:pPr>
      <w:r>
        <w:rPr>
          <w:rFonts w:cs="Arial"/>
          <w:sz w:val="24"/>
        </w:rPr>
        <w:t xml:space="preserve">- </w:t>
      </w:r>
      <w:r w:rsidRPr="00A1127E">
        <w:rPr>
          <w:rFonts w:cs="Arial"/>
          <w:sz w:val="24"/>
        </w:rPr>
        <w:t>Selbstregulierendes Heizband im</w:t>
      </w:r>
      <w:r>
        <w:rPr>
          <w:rFonts w:cs="Arial"/>
          <w:sz w:val="24"/>
        </w:rPr>
        <w:t xml:space="preserve"> </w:t>
      </w:r>
      <w:r w:rsidRPr="00A1127E">
        <w:rPr>
          <w:rFonts w:cs="Arial"/>
          <w:sz w:val="24"/>
        </w:rPr>
        <w:t>Schachtdeckel</w:t>
      </w:r>
    </w:p>
    <w:p w14:paraId="1A4626B2" w14:textId="0810136F" w:rsidR="00A1127E" w:rsidRPr="00A1127E" w:rsidRDefault="00A1127E" w:rsidP="00A1127E">
      <w:pPr>
        <w:rPr>
          <w:rFonts w:cs="Arial"/>
          <w:sz w:val="24"/>
        </w:rPr>
      </w:pPr>
      <w:r>
        <w:rPr>
          <w:rFonts w:cs="Arial"/>
          <w:sz w:val="24"/>
        </w:rPr>
        <w:t xml:space="preserve">- </w:t>
      </w:r>
      <w:r w:rsidRPr="00A1127E">
        <w:rPr>
          <w:rFonts w:cs="Arial"/>
          <w:sz w:val="24"/>
        </w:rPr>
        <w:t>Deckelverriegelung mittels einer</w:t>
      </w:r>
      <w:r>
        <w:rPr>
          <w:rFonts w:cs="Arial"/>
          <w:sz w:val="24"/>
        </w:rPr>
        <w:t xml:space="preserve"> </w:t>
      </w:r>
      <w:r w:rsidRPr="00A1127E">
        <w:rPr>
          <w:rFonts w:cs="Arial"/>
          <w:sz w:val="24"/>
        </w:rPr>
        <w:t>versenkten, deckelebenen Inbusschraube rostfrei M10</w:t>
      </w:r>
    </w:p>
    <w:p w14:paraId="59692008" w14:textId="529F9DFB" w:rsidR="00A1127E" w:rsidRPr="00834906" w:rsidRDefault="00A1127E" w:rsidP="00A1127E">
      <w:pPr>
        <w:rPr>
          <w:rFonts w:cs="Arial"/>
          <w:sz w:val="24"/>
        </w:rPr>
      </w:pPr>
      <w:r>
        <w:rPr>
          <w:rFonts w:cs="Arial"/>
          <w:sz w:val="24"/>
        </w:rPr>
        <w:t xml:space="preserve">- </w:t>
      </w:r>
      <w:r w:rsidRPr="00A1127E">
        <w:rPr>
          <w:rFonts w:cs="Arial"/>
          <w:sz w:val="24"/>
        </w:rPr>
        <w:t>Kabelaustritts-Einschubstück aus Tränenblech im Schachtdeckel integriert</w:t>
      </w:r>
      <w:r>
        <w:rPr>
          <w:rFonts w:cs="Arial"/>
          <w:sz w:val="24"/>
        </w:rPr>
        <w:t xml:space="preserve"> </w:t>
      </w:r>
      <w:r w:rsidRPr="00A1127E">
        <w:rPr>
          <w:rFonts w:cs="Arial"/>
          <w:sz w:val="24"/>
        </w:rPr>
        <w:t xml:space="preserve">(Kabelauslass </w:t>
      </w:r>
      <w:r w:rsidR="00760FCD">
        <w:rPr>
          <w:rFonts w:cs="Arial"/>
          <w:sz w:val="24"/>
        </w:rPr>
        <w:t>60</w:t>
      </w:r>
      <w:r w:rsidRPr="00A1127E">
        <w:rPr>
          <w:rFonts w:cs="Arial"/>
          <w:sz w:val="24"/>
        </w:rPr>
        <w:t xml:space="preserve"> x </w:t>
      </w:r>
      <w:r w:rsidR="00760FCD">
        <w:rPr>
          <w:rFonts w:cs="Arial"/>
          <w:sz w:val="24"/>
        </w:rPr>
        <w:t>75</w:t>
      </w:r>
      <w:r w:rsidRPr="00A1127E">
        <w:rPr>
          <w:rFonts w:cs="Arial"/>
          <w:sz w:val="24"/>
        </w:rPr>
        <w:t>mm)</w:t>
      </w:r>
    </w:p>
    <w:p w14:paraId="71B604EE" w14:textId="77777777" w:rsidR="00834906" w:rsidRPr="00834906" w:rsidRDefault="00834906" w:rsidP="00834906">
      <w:pPr>
        <w:rPr>
          <w:rFonts w:cs="Arial"/>
          <w:sz w:val="24"/>
        </w:rPr>
      </w:pPr>
    </w:p>
    <w:p w14:paraId="6EE80A35" w14:textId="77777777" w:rsidR="00834906" w:rsidRPr="00834906" w:rsidRDefault="00834906" w:rsidP="00834906">
      <w:pPr>
        <w:rPr>
          <w:rFonts w:cs="Arial"/>
          <w:sz w:val="24"/>
        </w:rPr>
      </w:pPr>
      <w:r w:rsidRPr="00834906">
        <w:rPr>
          <w:rFonts w:cs="Arial"/>
          <w:sz w:val="24"/>
        </w:rPr>
        <w:t>Verteilerbefestigung: An der Deckelunterseite 4 Gewinde M6</w:t>
      </w:r>
    </w:p>
    <w:p w14:paraId="56DC74E2" w14:textId="73D981EB" w:rsidR="00834906" w:rsidRPr="00834906" w:rsidRDefault="00834906" w:rsidP="00834906">
      <w:pPr>
        <w:rPr>
          <w:rFonts w:cs="Arial"/>
          <w:sz w:val="24"/>
        </w:rPr>
      </w:pPr>
      <w:r w:rsidRPr="00834906">
        <w:rPr>
          <w:rFonts w:cs="Arial"/>
          <w:sz w:val="24"/>
        </w:rPr>
        <w:t xml:space="preserve">Außenmaße Rahmen: </w:t>
      </w:r>
      <w:r w:rsidR="00475C45">
        <w:rPr>
          <w:rFonts w:cs="Arial"/>
          <w:sz w:val="24"/>
        </w:rPr>
        <w:t>7</w:t>
      </w:r>
      <w:r w:rsidR="007D7E0A">
        <w:rPr>
          <w:rFonts w:cs="Arial"/>
          <w:sz w:val="24"/>
        </w:rPr>
        <w:t>20</w:t>
      </w:r>
      <w:r w:rsidR="00475C45">
        <w:rPr>
          <w:rFonts w:cs="Arial"/>
          <w:sz w:val="24"/>
        </w:rPr>
        <w:t>x7</w:t>
      </w:r>
      <w:r w:rsidR="007D7E0A">
        <w:rPr>
          <w:rFonts w:cs="Arial"/>
          <w:sz w:val="24"/>
        </w:rPr>
        <w:t>20</w:t>
      </w:r>
      <w:r w:rsidRPr="00834906">
        <w:rPr>
          <w:rFonts w:cs="Arial"/>
          <w:sz w:val="24"/>
        </w:rPr>
        <w:t xml:space="preserve">mm </w:t>
      </w:r>
      <w:r w:rsidR="007D7E0A" w:rsidRPr="007D7E0A">
        <w:rPr>
          <w:rFonts w:cs="Arial"/>
          <w:sz w:val="24"/>
        </w:rPr>
        <w:t>+ 2x Kabelauslass mit rutschfestem Blech</w:t>
      </w:r>
    </w:p>
    <w:p w14:paraId="627CF604" w14:textId="0237CD1C" w:rsidR="00834906" w:rsidRPr="00834906" w:rsidRDefault="00834906" w:rsidP="00834906">
      <w:pPr>
        <w:rPr>
          <w:rFonts w:cs="Arial"/>
          <w:sz w:val="24"/>
        </w:rPr>
      </w:pPr>
      <w:r w:rsidRPr="00834906">
        <w:rPr>
          <w:rFonts w:cs="Arial"/>
          <w:sz w:val="24"/>
        </w:rPr>
        <w:t xml:space="preserve">Gesamthöhe: </w:t>
      </w:r>
      <w:r w:rsidR="007D7E0A">
        <w:rPr>
          <w:rFonts w:cs="Arial"/>
          <w:sz w:val="24"/>
        </w:rPr>
        <w:t>146</w:t>
      </w:r>
      <w:r w:rsidRPr="00834906">
        <w:rPr>
          <w:rFonts w:cs="Arial"/>
          <w:sz w:val="24"/>
        </w:rPr>
        <w:t>mm (ohne Betonring)</w:t>
      </w:r>
    </w:p>
    <w:p w14:paraId="6EF6D137" w14:textId="77777777" w:rsidR="00834906" w:rsidRPr="00834906" w:rsidRDefault="00834906" w:rsidP="00834906">
      <w:pPr>
        <w:rPr>
          <w:rFonts w:cs="Arial"/>
          <w:sz w:val="24"/>
        </w:rPr>
      </w:pPr>
      <w:r w:rsidRPr="00834906">
        <w:rPr>
          <w:rFonts w:cs="Arial"/>
          <w:sz w:val="24"/>
        </w:rPr>
        <w:t>Material: Edelstahl V2A</w:t>
      </w:r>
    </w:p>
    <w:p w14:paraId="0DC51C0D" w14:textId="77777777" w:rsidR="00834906" w:rsidRDefault="00834906" w:rsidP="00834906">
      <w:pPr>
        <w:rPr>
          <w:rFonts w:cs="Arial"/>
          <w:sz w:val="24"/>
        </w:rPr>
      </w:pPr>
    </w:p>
    <w:p w14:paraId="62446929" w14:textId="5348BB05" w:rsidR="00834906" w:rsidRPr="00834906" w:rsidRDefault="00834906" w:rsidP="00834906">
      <w:pPr>
        <w:rPr>
          <w:rFonts w:cs="Arial"/>
          <w:sz w:val="24"/>
        </w:rPr>
      </w:pPr>
      <w:r w:rsidRPr="00834906">
        <w:rPr>
          <w:rFonts w:cs="Arial"/>
          <w:sz w:val="24"/>
        </w:rPr>
        <w:t>Schachtdeckel inkl. Haupt- und Klemmverteiler anschlussfertig auf 1 Betonring H=</w:t>
      </w:r>
      <w:r w:rsidR="007D7E0A">
        <w:rPr>
          <w:rFonts w:cs="Arial"/>
          <w:sz w:val="24"/>
        </w:rPr>
        <w:t>500</w:t>
      </w:r>
      <w:r w:rsidRPr="00834906">
        <w:rPr>
          <w:rFonts w:cs="Arial"/>
          <w:sz w:val="24"/>
        </w:rPr>
        <w:t xml:space="preserve">mm DN </w:t>
      </w:r>
      <w:r w:rsidR="007D7E0A">
        <w:rPr>
          <w:rFonts w:cs="Arial"/>
          <w:sz w:val="24"/>
        </w:rPr>
        <w:t>600</w:t>
      </w:r>
      <w:r w:rsidRPr="00834906">
        <w:rPr>
          <w:rFonts w:cs="Arial"/>
          <w:sz w:val="24"/>
        </w:rPr>
        <w:t>mm montiert.</w:t>
      </w:r>
    </w:p>
    <w:p w14:paraId="4A92A1C2" w14:textId="77777777" w:rsidR="00A1127E" w:rsidRDefault="00A1127E" w:rsidP="00834906">
      <w:pPr>
        <w:rPr>
          <w:rFonts w:cs="Arial"/>
          <w:sz w:val="24"/>
        </w:rPr>
      </w:pPr>
    </w:p>
    <w:p w14:paraId="2BE86475" w14:textId="20EE9374" w:rsidR="00834906" w:rsidRDefault="00834906" w:rsidP="00834906">
      <w:pPr>
        <w:rPr>
          <w:rFonts w:cs="Arial"/>
          <w:sz w:val="24"/>
        </w:rPr>
      </w:pPr>
      <w:r w:rsidRPr="00834906">
        <w:rPr>
          <w:rFonts w:cs="Arial"/>
          <w:sz w:val="24"/>
        </w:rPr>
        <w:t xml:space="preserve">1/Deckenwinkel für bauseitigen Wasseranschluss </w:t>
      </w:r>
      <w:r w:rsidR="007D7E0A">
        <w:rPr>
          <w:rFonts w:cs="Arial"/>
          <w:sz w:val="24"/>
        </w:rPr>
        <w:t>1</w:t>
      </w:r>
      <w:r w:rsidRPr="00834906">
        <w:rPr>
          <w:rFonts w:cs="Arial"/>
          <w:sz w:val="24"/>
        </w:rPr>
        <w:t>/</w:t>
      </w:r>
      <w:r w:rsidR="007D7E0A">
        <w:rPr>
          <w:rFonts w:cs="Arial"/>
          <w:sz w:val="24"/>
        </w:rPr>
        <w:t>2</w:t>
      </w:r>
      <w:r w:rsidRPr="00834906">
        <w:rPr>
          <w:rFonts w:cs="Arial"/>
          <w:sz w:val="24"/>
        </w:rPr>
        <w:t>"</w:t>
      </w:r>
    </w:p>
    <w:p w14:paraId="560979BB" w14:textId="77777777" w:rsidR="00834906" w:rsidRPr="00834906" w:rsidRDefault="00834906" w:rsidP="00834906">
      <w:pPr>
        <w:rPr>
          <w:rFonts w:cs="Arial"/>
          <w:sz w:val="24"/>
        </w:rPr>
      </w:pPr>
    </w:p>
    <w:p w14:paraId="7ADC2AA0" w14:textId="5EF845B4" w:rsidR="00834906" w:rsidRPr="004A56C0" w:rsidRDefault="00834906" w:rsidP="00834906">
      <w:pPr>
        <w:rPr>
          <w:rFonts w:cs="Arial"/>
          <w:sz w:val="24"/>
        </w:rPr>
      </w:pPr>
      <w:r w:rsidRPr="00834906">
        <w:rPr>
          <w:rFonts w:cs="Arial"/>
          <w:sz w:val="24"/>
        </w:rPr>
        <w:t>Haupt- und Klemmverteiler</w:t>
      </w:r>
      <w:r>
        <w:rPr>
          <w:rFonts w:cs="Arial"/>
          <w:sz w:val="24"/>
        </w:rPr>
        <w:t xml:space="preserve"> </w:t>
      </w:r>
      <w:r w:rsidRPr="004A56C0">
        <w:rPr>
          <w:rFonts w:cs="Arial"/>
          <w:sz w:val="24"/>
        </w:rPr>
        <w:t xml:space="preserve">Gehäuse </w:t>
      </w:r>
      <w:r>
        <w:rPr>
          <w:rFonts w:cs="Arial"/>
          <w:sz w:val="24"/>
        </w:rPr>
        <w:t xml:space="preserve">aus </w:t>
      </w:r>
      <w:r w:rsidRPr="004A56C0">
        <w:rPr>
          <w:rFonts w:cs="Arial"/>
          <w:sz w:val="24"/>
        </w:rPr>
        <w:t>Vollgummi</w:t>
      </w:r>
      <w:r>
        <w:rPr>
          <w:rFonts w:cs="Arial"/>
          <w:sz w:val="24"/>
        </w:rPr>
        <w:t>,</w:t>
      </w:r>
      <w:r w:rsidRPr="004A56C0">
        <w:rPr>
          <w:rFonts w:cs="Arial"/>
          <w:sz w:val="24"/>
        </w:rPr>
        <w:t xml:space="preserve"> halogenfrei</w:t>
      </w:r>
      <w:r>
        <w:rPr>
          <w:rFonts w:cs="Arial"/>
          <w:sz w:val="24"/>
        </w:rPr>
        <w:t xml:space="preserve">, bruchsicher, schlagfest, alterungsbeständig, keine Kondenswasserbildung, UV- &amp; ozonbeständig mit </w:t>
      </w:r>
      <w:r w:rsidRPr="004A56C0">
        <w:rPr>
          <w:rFonts w:cs="Arial"/>
          <w:sz w:val="24"/>
        </w:rPr>
        <w:t>eingeschäumte</w:t>
      </w:r>
      <w:r>
        <w:rPr>
          <w:rFonts w:cs="Arial"/>
          <w:sz w:val="24"/>
        </w:rPr>
        <w:t>r</w:t>
      </w:r>
      <w:r w:rsidRPr="004A56C0">
        <w:rPr>
          <w:rFonts w:cs="Arial"/>
          <w:sz w:val="24"/>
        </w:rPr>
        <w:t xml:space="preserve"> Polyurethandichtung</w:t>
      </w:r>
      <w:r>
        <w:rPr>
          <w:rFonts w:cs="Arial"/>
          <w:sz w:val="24"/>
        </w:rPr>
        <w:t>.</w:t>
      </w:r>
    </w:p>
    <w:p w14:paraId="6B5C2446" w14:textId="77777777" w:rsidR="00834906" w:rsidRPr="004A56C0" w:rsidRDefault="00834906" w:rsidP="00834906">
      <w:pPr>
        <w:rPr>
          <w:rFonts w:cs="Arial"/>
          <w:sz w:val="24"/>
        </w:rPr>
      </w:pPr>
      <w:r w:rsidRPr="004A56C0">
        <w:rPr>
          <w:rFonts w:cs="Arial"/>
          <w:sz w:val="24"/>
        </w:rPr>
        <w:t>4-fach Wandbefestigung außerhalb des Verdrahtungsraumes</w:t>
      </w:r>
      <w:r>
        <w:rPr>
          <w:rFonts w:cs="Arial"/>
          <w:sz w:val="24"/>
        </w:rPr>
        <w:t xml:space="preserve"> </w:t>
      </w:r>
      <w:r w:rsidRPr="004A56C0">
        <w:rPr>
          <w:rFonts w:cs="Arial"/>
          <w:sz w:val="24"/>
        </w:rPr>
        <w:t>abgeschottet</w:t>
      </w:r>
      <w:r>
        <w:rPr>
          <w:rFonts w:cs="Arial"/>
          <w:sz w:val="24"/>
        </w:rPr>
        <w:t>.</w:t>
      </w:r>
    </w:p>
    <w:p w14:paraId="177D7FCA" w14:textId="77777777" w:rsidR="00834906" w:rsidRPr="00834906" w:rsidRDefault="00834906" w:rsidP="00834906">
      <w:pPr>
        <w:rPr>
          <w:rFonts w:cs="Arial"/>
          <w:sz w:val="24"/>
        </w:rPr>
      </w:pPr>
    </w:p>
    <w:p w14:paraId="449C138B" w14:textId="3B8A9C3E" w:rsidR="00834906" w:rsidRPr="00834906" w:rsidRDefault="00834906" w:rsidP="00834906">
      <w:pPr>
        <w:rPr>
          <w:rFonts w:cs="Arial"/>
          <w:sz w:val="24"/>
        </w:rPr>
      </w:pPr>
      <w:r w:rsidRPr="00834906">
        <w:rPr>
          <w:rFonts w:cs="Arial"/>
          <w:sz w:val="24"/>
        </w:rPr>
        <w:t>Klemmverteiler</w:t>
      </w:r>
    </w:p>
    <w:p w14:paraId="32A686F3" w14:textId="18DFA252" w:rsidR="00834906" w:rsidRPr="00834906" w:rsidRDefault="00834906" w:rsidP="00834906">
      <w:pPr>
        <w:rPr>
          <w:rFonts w:cs="Arial"/>
          <w:sz w:val="24"/>
        </w:rPr>
      </w:pPr>
      <w:r w:rsidRPr="00834906">
        <w:rPr>
          <w:rFonts w:cs="Arial"/>
          <w:sz w:val="24"/>
        </w:rPr>
        <w:t xml:space="preserve">Abmessungen: </w:t>
      </w:r>
      <w:r w:rsidR="00475C45">
        <w:rPr>
          <w:rFonts w:cs="Arial"/>
          <w:sz w:val="24"/>
        </w:rPr>
        <w:t>360</w:t>
      </w:r>
      <w:r w:rsidRPr="00834906">
        <w:rPr>
          <w:rFonts w:cs="Arial"/>
          <w:sz w:val="24"/>
        </w:rPr>
        <w:t>x</w:t>
      </w:r>
      <w:r w:rsidR="00475C45">
        <w:rPr>
          <w:rFonts w:cs="Arial"/>
          <w:sz w:val="24"/>
        </w:rPr>
        <w:t>250</w:t>
      </w:r>
      <w:r w:rsidRPr="00834906">
        <w:rPr>
          <w:rFonts w:cs="Arial"/>
          <w:sz w:val="24"/>
        </w:rPr>
        <w:t>x</w:t>
      </w:r>
      <w:r w:rsidR="00475C45">
        <w:rPr>
          <w:rFonts w:cs="Arial"/>
          <w:sz w:val="24"/>
        </w:rPr>
        <w:t>1</w:t>
      </w:r>
      <w:r w:rsidR="007D7E0A">
        <w:rPr>
          <w:rFonts w:cs="Arial"/>
          <w:sz w:val="24"/>
        </w:rPr>
        <w:t>33</w:t>
      </w:r>
      <w:r w:rsidRPr="00834906">
        <w:rPr>
          <w:rFonts w:cs="Arial"/>
          <w:sz w:val="24"/>
        </w:rPr>
        <w:t>mm (ohne Einbauten)</w:t>
      </w:r>
    </w:p>
    <w:p w14:paraId="3993EEBF" w14:textId="77777777" w:rsidR="00834906" w:rsidRPr="00834906" w:rsidRDefault="00834906" w:rsidP="00834906">
      <w:pPr>
        <w:rPr>
          <w:rFonts w:cs="Arial"/>
          <w:sz w:val="24"/>
        </w:rPr>
      </w:pPr>
    </w:p>
    <w:p w14:paraId="293BA4FB" w14:textId="77777777" w:rsidR="007D7E0A" w:rsidRPr="007D7E0A" w:rsidRDefault="007D7E0A" w:rsidP="007D7E0A">
      <w:pPr>
        <w:rPr>
          <w:rFonts w:cs="Arial"/>
          <w:sz w:val="24"/>
        </w:rPr>
      </w:pPr>
      <w:r w:rsidRPr="007D7E0A">
        <w:rPr>
          <w:rFonts w:cs="Arial"/>
          <w:sz w:val="24"/>
        </w:rPr>
        <w:t>2/Kabelverschraubungen M40 (Klemmbereich 18 - 32mm, Dichteinsätze mit Klemmbereich 13 - 26mm beigelegt) inkl. Blindstopfen</w:t>
      </w:r>
    </w:p>
    <w:p w14:paraId="68F999B9" w14:textId="7034FB49" w:rsidR="00475C45" w:rsidRDefault="007D7E0A" w:rsidP="007D7E0A">
      <w:pPr>
        <w:rPr>
          <w:rFonts w:cs="Arial"/>
          <w:sz w:val="24"/>
        </w:rPr>
      </w:pPr>
      <w:r w:rsidRPr="007D7E0A">
        <w:rPr>
          <w:rFonts w:cs="Arial"/>
          <w:sz w:val="24"/>
        </w:rPr>
        <w:t>5/Universalklemmen 50qmm</w:t>
      </w:r>
    </w:p>
    <w:p w14:paraId="7A54C58B" w14:textId="77777777" w:rsidR="007D7E0A" w:rsidRPr="00834906" w:rsidRDefault="007D7E0A" w:rsidP="007D7E0A">
      <w:pPr>
        <w:rPr>
          <w:rFonts w:cs="Arial"/>
          <w:sz w:val="24"/>
        </w:rPr>
      </w:pPr>
    </w:p>
    <w:p w14:paraId="458B6023" w14:textId="665F940F" w:rsidR="00834906" w:rsidRPr="00834906" w:rsidRDefault="00834906" w:rsidP="00834906">
      <w:pPr>
        <w:rPr>
          <w:rFonts w:cs="Arial"/>
          <w:sz w:val="24"/>
        </w:rPr>
      </w:pPr>
      <w:r w:rsidRPr="00834906">
        <w:rPr>
          <w:rFonts w:cs="Arial"/>
          <w:sz w:val="24"/>
        </w:rPr>
        <w:t>Hauptverteiler</w:t>
      </w:r>
    </w:p>
    <w:p w14:paraId="0EF405F8" w14:textId="38EF22A5" w:rsidR="00834906" w:rsidRPr="00834906" w:rsidRDefault="00834906" w:rsidP="00834906">
      <w:pPr>
        <w:rPr>
          <w:rFonts w:cs="Arial"/>
          <w:sz w:val="24"/>
        </w:rPr>
      </w:pPr>
      <w:r w:rsidRPr="00834906">
        <w:rPr>
          <w:rFonts w:cs="Arial"/>
          <w:sz w:val="24"/>
        </w:rPr>
        <w:t xml:space="preserve">Abmessungen: </w:t>
      </w:r>
      <w:r w:rsidR="007D7E0A">
        <w:rPr>
          <w:rFonts w:cs="Arial"/>
          <w:sz w:val="24"/>
        </w:rPr>
        <w:t>336</w:t>
      </w:r>
      <w:r w:rsidRPr="00834906">
        <w:rPr>
          <w:rFonts w:cs="Arial"/>
          <w:sz w:val="24"/>
        </w:rPr>
        <w:t>x</w:t>
      </w:r>
      <w:r w:rsidR="007D7E0A">
        <w:rPr>
          <w:rFonts w:cs="Arial"/>
          <w:sz w:val="24"/>
        </w:rPr>
        <w:t>370</w:t>
      </w:r>
      <w:r w:rsidRPr="00834906">
        <w:rPr>
          <w:rFonts w:cs="Arial"/>
          <w:sz w:val="24"/>
        </w:rPr>
        <w:t>x</w:t>
      </w:r>
      <w:r w:rsidR="007D7E0A">
        <w:rPr>
          <w:rFonts w:cs="Arial"/>
          <w:sz w:val="24"/>
        </w:rPr>
        <w:t>162</w:t>
      </w:r>
      <w:r w:rsidRPr="00834906">
        <w:rPr>
          <w:rFonts w:cs="Arial"/>
          <w:sz w:val="24"/>
        </w:rPr>
        <w:t>mm (ohne Einbauten)</w:t>
      </w:r>
    </w:p>
    <w:p w14:paraId="4295BA1C" w14:textId="77777777" w:rsidR="00834906" w:rsidRPr="00834906" w:rsidRDefault="00834906" w:rsidP="00834906">
      <w:pPr>
        <w:rPr>
          <w:rFonts w:cs="Arial"/>
          <w:sz w:val="24"/>
        </w:rPr>
      </w:pPr>
    </w:p>
    <w:p w14:paraId="0E861AAC" w14:textId="4DF8C015" w:rsidR="00834906" w:rsidRPr="00834906" w:rsidRDefault="00834906" w:rsidP="00834906">
      <w:pPr>
        <w:rPr>
          <w:rFonts w:cs="Arial"/>
          <w:sz w:val="24"/>
        </w:rPr>
      </w:pPr>
      <w:r w:rsidRPr="00834906">
        <w:rPr>
          <w:rFonts w:cs="Arial"/>
          <w:sz w:val="24"/>
        </w:rPr>
        <w:t>1/Metall-Flansch-Winkel-Anbauverschraubung PG</w:t>
      </w:r>
      <w:r w:rsidR="00475C45">
        <w:rPr>
          <w:rFonts w:cs="Arial"/>
          <w:sz w:val="24"/>
        </w:rPr>
        <w:t>36</w:t>
      </w:r>
      <w:r w:rsidRPr="00834906">
        <w:rPr>
          <w:rFonts w:cs="Arial"/>
          <w:sz w:val="24"/>
        </w:rPr>
        <w:t xml:space="preserve"> mit 2m Gifas-Proflexx Kabel H07RN-F 5x</w:t>
      </w:r>
      <w:r w:rsidR="007D7E0A">
        <w:rPr>
          <w:rFonts w:cs="Arial"/>
          <w:sz w:val="24"/>
        </w:rPr>
        <w:t>25</w:t>
      </w:r>
      <w:r w:rsidRPr="00834906">
        <w:rPr>
          <w:rFonts w:cs="Arial"/>
          <w:sz w:val="24"/>
        </w:rPr>
        <w:t>qmm</w:t>
      </w:r>
    </w:p>
    <w:p w14:paraId="49B9F3AD" w14:textId="77777777" w:rsidR="00834906" w:rsidRPr="00834906" w:rsidRDefault="00834906" w:rsidP="00834906">
      <w:pPr>
        <w:rPr>
          <w:rFonts w:cs="Arial"/>
          <w:sz w:val="24"/>
        </w:rPr>
      </w:pPr>
      <w:r w:rsidRPr="00834906">
        <w:rPr>
          <w:rFonts w:cs="Arial"/>
          <w:sz w:val="24"/>
        </w:rPr>
        <w:t>1/Kabelverschraubung M16 (Deckelerdung)</w:t>
      </w:r>
    </w:p>
    <w:p w14:paraId="7DC620B7" w14:textId="77777777" w:rsidR="00834906" w:rsidRPr="00834906" w:rsidRDefault="00834906" w:rsidP="00834906">
      <w:pPr>
        <w:rPr>
          <w:rFonts w:cs="Arial"/>
          <w:sz w:val="24"/>
        </w:rPr>
      </w:pPr>
      <w:r w:rsidRPr="00834906">
        <w:rPr>
          <w:rFonts w:cs="Arial"/>
          <w:sz w:val="24"/>
        </w:rPr>
        <w:t>1/Kabelverschraubung M16 (Deckelheizung)</w:t>
      </w:r>
    </w:p>
    <w:p w14:paraId="12DA432E" w14:textId="1BDBE30A" w:rsidR="00A1127E" w:rsidRDefault="00A1127E">
      <w:pPr>
        <w:rPr>
          <w:rFonts w:cs="Arial"/>
          <w:sz w:val="24"/>
        </w:rPr>
      </w:pPr>
      <w:r>
        <w:rPr>
          <w:rFonts w:cs="Arial"/>
          <w:sz w:val="24"/>
        </w:rPr>
        <w:br w:type="page"/>
      </w:r>
    </w:p>
    <w:p w14:paraId="5DA1C3A8" w14:textId="77777777" w:rsidR="00834906" w:rsidRPr="00834906" w:rsidRDefault="00834906" w:rsidP="00834906">
      <w:pPr>
        <w:rPr>
          <w:rFonts w:cs="Arial"/>
          <w:sz w:val="24"/>
        </w:rPr>
      </w:pPr>
    </w:p>
    <w:p w14:paraId="57745995" w14:textId="77777777" w:rsidR="007D7E0A" w:rsidRPr="007D7E0A" w:rsidRDefault="007D7E0A" w:rsidP="007D7E0A">
      <w:pPr>
        <w:rPr>
          <w:rFonts w:cs="Arial"/>
          <w:sz w:val="24"/>
        </w:rPr>
      </w:pPr>
      <w:r w:rsidRPr="007D7E0A">
        <w:rPr>
          <w:rFonts w:cs="Arial"/>
          <w:sz w:val="24"/>
        </w:rPr>
        <w:t>1/CEE-Steckdose 5x32A 400V</w:t>
      </w:r>
    </w:p>
    <w:p w14:paraId="259D7CD3" w14:textId="77777777" w:rsidR="007D7E0A" w:rsidRPr="007D7E0A" w:rsidRDefault="007D7E0A" w:rsidP="007D7E0A">
      <w:pPr>
        <w:rPr>
          <w:rFonts w:cs="Arial"/>
          <w:sz w:val="24"/>
        </w:rPr>
      </w:pPr>
      <w:r w:rsidRPr="007D7E0A">
        <w:rPr>
          <w:rFonts w:cs="Arial"/>
          <w:sz w:val="24"/>
        </w:rPr>
        <w:t>2/CEE-Steckdosen 5x16A 400V</w:t>
      </w:r>
    </w:p>
    <w:p w14:paraId="34CF33A1" w14:textId="25CA805F" w:rsidR="00475C45" w:rsidRDefault="007D7E0A" w:rsidP="007D7E0A">
      <w:pPr>
        <w:rPr>
          <w:rFonts w:cs="Arial"/>
          <w:sz w:val="24"/>
        </w:rPr>
      </w:pPr>
      <w:r w:rsidRPr="007D7E0A">
        <w:rPr>
          <w:rFonts w:cs="Arial"/>
          <w:sz w:val="24"/>
        </w:rPr>
        <w:t>3/Schukosteckdosen 16A 230V mit Klappdeckel und erhöhter Dichtung</w:t>
      </w:r>
    </w:p>
    <w:p w14:paraId="2488D9D2" w14:textId="77777777" w:rsidR="007D7E0A" w:rsidRPr="00834906" w:rsidRDefault="007D7E0A" w:rsidP="007D7E0A">
      <w:pPr>
        <w:rPr>
          <w:rFonts w:cs="Arial"/>
          <w:sz w:val="24"/>
        </w:rPr>
      </w:pPr>
    </w:p>
    <w:p w14:paraId="4A5CE80D" w14:textId="77777777" w:rsidR="007D7E0A" w:rsidRPr="007D7E0A" w:rsidRDefault="007D7E0A" w:rsidP="007D7E0A">
      <w:pPr>
        <w:rPr>
          <w:rFonts w:cs="Arial"/>
          <w:sz w:val="24"/>
        </w:rPr>
      </w:pPr>
      <w:r w:rsidRPr="007D7E0A">
        <w:rPr>
          <w:rFonts w:cs="Arial"/>
          <w:sz w:val="24"/>
        </w:rPr>
        <w:t>1/FI-Schutzschalter 4pol. 80/0,03A Typ G/A</w:t>
      </w:r>
    </w:p>
    <w:p w14:paraId="693F1D2D" w14:textId="02EE427A" w:rsidR="007D7E0A" w:rsidRPr="007D7E0A" w:rsidRDefault="007D7E0A" w:rsidP="007D7E0A">
      <w:pPr>
        <w:rPr>
          <w:rFonts w:cs="Arial"/>
          <w:sz w:val="24"/>
        </w:rPr>
      </w:pPr>
      <w:r w:rsidRPr="007D7E0A">
        <w:rPr>
          <w:rFonts w:cs="Arial"/>
          <w:sz w:val="24"/>
        </w:rPr>
        <w:t>1/LS-Schalter 3pol. 32A</w:t>
      </w:r>
    </w:p>
    <w:p w14:paraId="354F3B1D" w14:textId="2EE2D7C5" w:rsidR="007D7E0A" w:rsidRPr="007D7E0A" w:rsidRDefault="007D7E0A" w:rsidP="007D7E0A">
      <w:pPr>
        <w:rPr>
          <w:rFonts w:cs="Arial"/>
          <w:sz w:val="24"/>
        </w:rPr>
      </w:pPr>
      <w:r w:rsidRPr="007D7E0A">
        <w:rPr>
          <w:rFonts w:cs="Arial"/>
          <w:sz w:val="24"/>
        </w:rPr>
        <w:t>2/LS-Schalter 3pol. 16A</w:t>
      </w:r>
    </w:p>
    <w:p w14:paraId="3B9B935D" w14:textId="60BE1EED" w:rsidR="007D7E0A" w:rsidRPr="007D7E0A" w:rsidRDefault="007D7E0A" w:rsidP="007D7E0A">
      <w:pPr>
        <w:rPr>
          <w:rFonts w:cs="Arial"/>
          <w:sz w:val="24"/>
        </w:rPr>
      </w:pPr>
      <w:r w:rsidRPr="007D7E0A">
        <w:rPr>
          <w:rFonts w:cs="Arial"/>
          <w:sz w:val="24"/>
        </w:rPr>
        <w:t xml:space="preserve">3/LS-Schalter 1pol. 16A </w:t>
      </w:r>
    </w:p>
    <w:p w14:paraId="6535BEA9" w14:textId="0978E40B" w:rsidR="00475C45" w:rsidRDefault="007D7E0A" w:rsidP="007D7E0A">
      <w:pPr>
        <w:rPr>
          <w:rFonts w:cs="Arial"/>
          <w:sz w:val="24"/>
        </w:rPr>
      </w:pPr>
      <w:r w:rsidRPr="007D7E0A">
        <w:rPr>
          <w:rFonts w:cs="Arial"/>
          <w:sz w:val="24"/>
        </w:rPr>
        <w:t xml:space="preserve">1/LS-Schalter 1pol. 4A </w:t>
      </w:r>
      <w:r>
        <w:rPr>
          <w:rFonts w:cs="Arial"/>
          <w:sz w:val="24"/>
        </w:rPr>
        <w:t xml:space="preserve">- </w:t>
      </w:r>
      <w:r w:rsidRPr="007D7E0A">
        <w:rPr>
          <w:rFonts w:cs="Arial"/>
          <w:sz w:val="24"/>
        </w:rPr>
        <w:t>Heizung</w:t>
      </w:r>
    </w:p>
    <w:p w14:paraId="2FABCC8F" w14:textId="77777777" w:rsidR="007D7E0A" w:rsidRPr="00475C45" w:rsidRDefault="007D7E0A" w:rsidP="007D7E0A">
      <w:pPr>
        <w:rPr>
          <w:rFonts w:cs="Arial"/>
          <w:sz w:val="24"/>
        </w:rPr>
      </w:pPr>
    </w:p>
    <w:p w14:paraId="206AA3D5" w14:textId="17DECF80" w:rsidR="00834906" w:rsidRDefault="00475C45" w:rsidP="00475C45">
      <w:pPr>
        <w:rPr>
          <w:rFonts w:cs="Arial"/>
          <w:sz w:val="24"/>
        </w:rPr>
      </w:pPr>
      <w:r w:rsidRPr="00475C45">
        <w:rPr>
          <w:rFonts w:cs="Arial"/>
          <w:sz w:val="24"/>
        </w:rPr>
        <w:t xml:space="preserve">Max. Vorsicherung: </w:t>
      </w:r>
      <w:r w:rsidR="007D7E0A">
        <w:rPr>
          <w:rFonts w:cs="Arial"/>
          <w:sz w:val="24"/>
        </w:rPr>
        <w:t>80</w:t>
      </w:r>
      <w:r w:rsidRPr="00475C45">
        <w:rPr>
          <w:rFonts w:cs="Arial"/>
          <w:sz w:val="24"/>
        </w:rPr>
        <w:t>A</w:t>
      </w:r>
    </w:p>
    <w:p w14:paraId="4E8BFA26" w14:textId="77777777" w:rsidR="00475C45" w:rsidRPr="009C20F0" w:rsidRDefault="00475C45" w:rsidP="00475C45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7DB092A8" w14:textId="44101582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475C45">
        <w:rPr>
          <w:rFonts w:cs="Arial"/>
          <w:b/>
          <w:sz w:val="24"/>
        </w:rPr>
        <w:t>13</w:t>
      </w:r>
      <w:r w:rsidR="00A03A61">
        <w:rPr>
          <w:rFonts w:cs="Arial"/>
          <w:b/>
          <w:sz w:val="24"/>
        </w:rPr>
        <w:t>9932</w:t>
      </w:r>
      <w:r w:rsidR="00F9594C">
        <w:rPr>
          <w:rFonts w:cs="Arial"/>
          <w:b/>
          <w:sz w:val="24"/>
        </w:rPr>
        <w:t xml:space="preserve"> - </w:t>
      </w:r>
      <w:r w:rsidR="00A03A61" w:rsidRPr="00A03A61">
        <w:rPr>
          <w:rFonts w:cs="Arial"/>
          <w:b/>
          <w:sz w:val="24"/>
        </w:rPr>
        <w:t>UFE250.Q720KB.VA.77311937.80.XF.3800.2M40.HZG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AF1AE" w14:textId="77777777" w:rsidR="00456FC6" w:rsidRDefault="007D7E0A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770699842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F3732" w14:textId="77777777" w:rsidR="00B16FF8" w:rsidRDefault="007D7E0A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770699843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6513C80"/>
    <w:multiLevelType w:val="hybridMultilevel"/>
    <w:tmpl w:val="A4C250F4"/>
    <w:lvl w:ilvl="0" w:tplc="00B47A06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50382EC7"/>
    <w:multiLevelType w:val="hybridMultilevel"/>
    <w:tmpl w:val="66D21C0E"/>
    <w:lvl w:ilvl="0" w:tplc="ADC26FB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4"/>
  </w:num>
  <w:num w:numId="2" w16cid:durableId="172683484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  <w:num w:numId="6" w16cid:durableId="2018456752">
    <w:abstractNumId w:val="3"/>
  </w:num>
  <w:num w:numId="7" w16cid:durableId="101187655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16DF8"/>
    <w:rsid w:val="00132C37"/>
    <w:rsid w:val="00136628"/>
    <w:rsid w:val="00147FBC"/>
    <w:rsid w:val="001E3239"/>
    <w:rsid w:val="001F1925"/>
    <w:rsid w:val="00295D96"/>
    <w:rsid w:val="0036166D"/>
    <w:rsid w:val="004205F3"/>
    <w:rsid w:val="00456FC6"/>
    <w:rsid w:val="00457928"/>
    <w:rsid w:val="0046294C"/>
    <w:rsid w:val="00475C45"/>
    <w:rsid w:val="004819F3"/>
    <w:rsid w:val="004A56C0"/>
    <w:rsid w:val="00561CDA"/>
    <w:rsid w:val="00573F4F"/>
    <w:rsid w:val="00590AA9"/>
    <w:rsid w:val="005B2C52"/>
    <w:rsid w:val="00695CAC"/>
    <w:rsid w:val="006A194B"/>
    <w:rsid w:val="006A5431"/>
    <w:rsid w:val="006A7139"/>
    <w:rsid w:val="00735B2B"/>
    <w:rsid w:val="007501DE"/>
    <w:rsid w:val="00760230"/>
    <w:rsid w:val="00760FCD"/>
    <w:rsid w:val="007A648C"/>
    <w:rsid w:val="007B09FE"/>
    <w:rsid w:val="007D7E0A"/>
    <w:rsid w:val="007E3E12"/>
    <w:rsid w:val="00834906"/>
    <w:rsid w:val="008854FD"/>
    <w:rsid w:val="008C0AA4"/>
    <w:rsid w:val="008E2E4D"/>
    <w:rsid w:val="008E72F6"/>
    <w:rsid w:val="00911C70"/>
    <w:rsid w:val="009221D9"/>
    <w:rsid w:val="00965814"/>
    <w:rsid w:val="009833D4"/>
    <w:rsid w:val="009A0279"/>
    <w:rsid w:val="009B34DA"/>
    <w:rsid w:val="009C20F0"/>
    <w:rsid w:val="00A03A61"/>
    <w:rsid w:val="00A1127E"/>
    <w:rsid w:val="00A94949"/>
    <w:rsid w:val="00B00900"/>
    <w:rsid w:val="00B16FF8"/>
    <w:rsid w:val="00B35211"/>
    <w:rsid w:val="00C35131"/>
    <w:rsid w:val="00C81240"/>
    <w:rsid w:val="00CB5F6A"/>
    <w:rsid w:val="00CD0CA1"/>
    <w:rsid w:val="00CE35D3"/>
    <w:rsid w:val="00D1385B"/>
    <w:rsid w:val="00D77F63"/>
    <w:rsid w:val="00D86D45"/>
    <w:rsid w:val="00E32930"/>
    <w:rsid w:val="00E4065D"/>
    <w:rsid w:val="00E97F84"/>
    <w:rsid w:val="00EC264D"/>
    <w:rsid w:val="00F13789"/>
    <w:rsid w:val="00F40186"/>
    <w:rsid w:val="00F9594C"/>
    <w:rsid w:val="00FB541C"/>
    <w:rsid w:val="00FB6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  <w:style w:type="paragraph" w:styleId="Listenabsatz">
    <w:name w:val="List Paragraph"/>
    <w:basedOn w:val="Standard"/>
    <w:uiPriority w:val="34"/>
    <w:qFormat/>
    <w:rsid w:val="00A112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210</Words>
  <Characters>1748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1955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5</cp:revision>
  <cp:lastPrinted>2011-10-14T06:34:00Z</cp:lastPrinted>
  <dcterms:created xsi:type="dcterms:W3CDTF">2024-02-29T06:52:00Z</dcterms:created>
  <dcterms:modified xsi:type="dcterms:W3CDTF">2024-02-29T07:17:00Z</dcterms:modified>
</cp:coreProperties>
</file>